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31" w:rsidRDefault="007B0DF3" w:rsidP="00870F3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70F31">
        <w:rPr>
          <w:rFonts w:ascii="Times New Roman" w:hAnsi="Times New Roman"/>
          <w:sz w:val="28"/>
          <w:szCs w:val="28"/>
        </w:rPr>
        <w:t>УТВЕРЖДАЮ</w:t>
      </w:r>
    </w:p>
    <w:p w:rsidR="00870F31" w:rsidRDefault="00870F31" w:rsidP="00870F3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870F31" w:rsidRDefault="00870F31" w:rsidP="00870F3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870F31" w:rsidRDefault="00870F31" w:rsidP="000835B9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870F31" w:rsidRDefault="00870F31" w:rsidP="00870F3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870F31" w:rsidRDefault="00870F31" w:rsidP="00870F31">
      <w:pPr>
        <w:tabs>
          <w:tab w:val="center" w:pos="4677"/>
        </w:tabs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870F31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</w:p>
    <w:p w:rsidR="00870F31" w:rsidRDefault="00870F3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F31" w:rsidRDefault="00870F3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870F3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Pr="00042E65" w:rsidRDefault="00042E65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F3D" w:rsidRDefault="00042E65" w:rsidP="00042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статистик»</w:t>
      </w:r>
    </w:p>
    <w:p w:rsidR="005E042C" w:rsidRDefault="005E042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44C" w:rsidRPr="00FB3866" w:rsidRDefault="009C644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042E65" w:rsidRPr="00042E65" w:rsidRDefault="00042E65" w:rsidP="00870F31">
      <w:pPr>
        <w:widowControl w:val="0"/>
        <w:numPr>
          <w:ilvl w:val="0"/>
          <w:numId w:val="23"/>
        </w:numPr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042E65">
        <w:rPr>
          <w:rFonts w:ascii="Times New Roman" w:hAnsi="Times New Roman" w:cs="Times New Roman"/>
          <w:spacing w:val="-1"/>
          <w:sz w:val="28"/>
          <w:szCs w:val="28"/>
        </w:rPr>
        <w:t>Медицинская статистика: задачи, основные разделы.</w:t>
      </w:r>
    </w:p>
    <w:p w:rsidR="00042E65" w:rsidRPr="00870F31" w:rsidRDefault="00042E65" w:rsidP="00870F31">
      <w:pPr>
        <w:widowControl w:val="0"/>
        <w:numPr>
          <w:ilvl w:val="0"/>
          <w:numId w:val="23"/>
        </w:numPr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042E65">
        <w:rPr>
          <w:rFonts w:ascii="Times New Roman" w:hAnsi="Times New Roman" w:cs="Times New Roman"/>
          <w:spacing w:val="-4"/>
          <w:sz w:val="28"/>
          <w:szCs w:val="28"/>
        </w:rPr>
        <w:t>Первичная медицинская (учетная) документация в стационаре</w:t>
      </w:r>
      <w:r w:rsidRPr="00042E65">
        <w:rPr>
          <w:rFonts w:ascii="Times New Roman" w:hAnsi="Times New Roman" w:cs="Times New Roman"/>
          <w:sz w:val="28"/>
          <w:szCs w:val="28"/>
        </w:rPr>
        <w:t>.</w:t>
      </w:r>
    </w:p>
    <w:p w:rsidR="00042E65" w:rsidRPr="00870F31" w:rsidRDefault="00870F31" w:rsidP="00870F31">
      <w:pPr>
        <w:pStyle w:val="a8"/>
        <w:numPr>
          <w:ilvl w:val="0"/>
          <w:numId w:val="23"/>
        </w:numPr>
        <w:tabs>
          <w:tab w:val="left" w:pos="-142"/>
          <w:tab w:val="left" w:pos="1134"/>
        </w:tabs>
        <w:ind w:left="0" w:firstLine="709"/>
        <w:jc w:val="both"/>
        <w:rPr>
          <w:szCs w:val="28"/>
        </w:rPr>
      </w:pPr>
      <w:r w:rsidRPr="00042E65">
        <w:rPr>
          <w:szCs w:val="28"/>
        </w:rPr>
        <w:t>ИБС: стенокардия напряжения. Клинические симптомы приступа стенокардии. Осложнения. Неотложная медицинская помощь.</w:t>
      </w:r>
    </w:p>
    <w:p w:rsidR="00042E65" w:rsidRPr="00042E65" w:rsidRDefault="00042E65" w:rsidP="00870F31">
      <w:pPr>
        <w:shd w:val="clear" w:color="auto" w:fill="FFFFFF"/>
        <w:tabs>
          <w:tab w:val="left" w:pos="-14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 xml:space="preserve">4.  </w:t>
      </w:r>
      <w:r w:rsidR="00870F31">
        <w:rPr>
          <w:rFonts w:ascii="Times New Roman" w:hAnsi="Times New Roman" w:cs="Times New Roman"/>
          <w:sz w:val="28"/>
          <w:szCs w:val="28"/>
        </w:rPr>
        <w:t xml:space="preserve"> </w:t>
      </w:r>
      <w:r w:rsidRPr="00042E65">
        <w:rPr>
          <w:rFonts w:ascii="Times New Roman" w:hAnsi="Times New Roman" w:cs="Times New Roman"/>
          <w:sz w:val="28"/>
          <w:szCs w:val="28"/>
        </w:rPr>
        <w:t>Абсолютные числа и относительные величины.</w:t>
      </w:r>
    </w:p>
    <w:p w:rsidR="00870F31" w:rsidRPr="00870F31" w:rsidRDefault="00870F31" w:rsidP="00870F31">
      <w:pPr>
        <w:pStyle w:val="a8"/>
        <w:numPr>
          <w:ilvl w:val="0"/>
          <w:numId w:val="24"/>
        </w:numPr>
        <w:tabs>
          <w:tab w:val="left" w:pos="-142"/>
          <w:tab w:val="left" w:pos="1134"/>
          <w:tab w:val="left" w:pos="3630"/>
        </w:tabs>
        <w:ind w:left="0" w:firstLine="709"/>
        <w:jc w:val="both"/>
        <w:rPr>
          <w:szCs w:val="28"/>
        </w:rPr>
      </w:pPr>
      <w:r w:rsidRPr="00870F31">
        <w:rPr>
          <w:spacing w:val="-17"/>
          <w:szCs w:val="28"/>
        </w:rPr>
        <w:t>Социальные стандарты в области здравоохранения (нормативные показатели).</w:t>
      </w:r>
    </w:p>
    <w:p w:rsidR="00E23F46" w:rsidRPr="00042E65" w:rsidRDefault="00E23F46" w:rsidP="00870F31">
      <w:pPr>
        <w:pStyle w:val="a8"/>
        <w:numPr>
          <w:ilvl w:val="0"/>
          <w:numId w:val="24"/>
        </w:numPr>
        <w:tabs>
          <w:tab w:val="left" w:pos="-142"/>
          <w:tab w:val="left" w:pos="1134"/>
        </w:tabs>
        <w:ind w:left="0" w:firstLine="709"/>
        <w:jc w:val="both"/>
        <w:rPr>
          <w:szCs w:val="28"/>
        </w:rPr>
      </w:pPr>
      <w:r w:rsidRPr="00042E65">
        <w:rPr>
          <w:szCs w:val="28"/>
        </w:rPr>
        <w:t>Мероприятия при попадании биоматериала на спецодежду медработника.</w:t>
      </w:r>
    </w:p>
    <w:p w:rsidR="00E23F46" w:rsidRPr="00870F31" w:rsidRDefault="00E23F46" w:rsidP="00870F31">
      <w:pPr>
        <w:numPr>
          <w:ilvl w:val="0"/>
          <w:numId w:val="24"/>
        </w:numPr>
        <w:tabs>
          <w:tab w:val="left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870F31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870F31" w:rsidRDefault="000835B9" w:rsidP="00870F31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835B9" w:rsidRDefault="000835B9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042E65" w:rsidRDefault="00042E65" w:rsidP="00870F3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51FF8">
        <w:rPr>
          <w:szCs w:val="28"/>
        </w:rPr>
        <w:t>Факторы, определяющие здоровье человека, согласно ВОЗ.</w:t>
      </w:r>
    </w:p>
    <w:p w:rsidR="00042E65" w:rsidRPr="00870F31" w:rsidRDefault="00042E65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25"/>
          <w:sz w:val="28"/>
          <w:szCs w:val="28"/>
        </w:rPr>
      </w:pPr>
      <w:r w:rsidRPr="00042E65">
        <w:rPr>
          <w:rFonts w:ascii="Times New Roman" w:hAnsi="Times New Roman" w:cs="Times New Roman"/>
          <w:spacing w:val="-3"/>
          <w:sz w:val="28"/>
          <w:szCs w:val="28"/>
        </w:rPr>
        <w:t xml:space="preserve">Основные статистические учетные формы стационарных  </w:t>
      </w:r>
      <w:r w:rsidRPr="00042E65">
        <w:rPr>
          <w:rFonts w:ascii="Times New Roman" w:hAnsi="Times New Roman" w:cs="Times New Roman"/>
          <w:sz w:val="28"/>
          <w:szCs w:val="28"/>
        </w:rPr>
        <w:t>организаций здравоохранения.</w:t>
      </w:r>
    </w:p>
    <w:p w:rsidR="00870F31" w:rsidRPr="00870F31" w:rsidRDefault="00870F31" w:rsidP="00870F3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gramStart"/>
      <w:r w:rsidRPr="00042E65">
        <w:rPr>
          <w:szCs w:val="28"/>
        </w:rPr>
        <w:t>Гипогликемическая</w:t>
      </w:r>
      <w:proofErr w:type="gramEnd"/>
      <w:r w:rsidRPr="00042E65">
        <w:rPr>
          <w:szCs w:val="28"/>
        </w:rPr>
        <w:t xml:space="preserve"> кома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>. Алгоритм оказания неотложной медицинской помощи.</w:t>
      </w:r>
    </w:p>
    <w:p w:rsidR="00042E65" w:rsidRPr="00042E65" w:rsidRDefault="00042E65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8"/>
          <w:sz w:val="28"/>
          <w:szCs w:val="28"/>
        </w:rPr>
      </w:pPr>
      <w:r w:rsidRPr="00042E65">
        <w:rPr>
          <w:rFonts w:ascii="Times New Roman" w:hAnsi="Times New Roman" w:cs="Times New Roman"/>
          <w:sz w:val="28"/>
          <w:szCs w:val="28"/>
        </w:rPr>
        <w:t>Показатели естественного прироста населения, методика расчета.</w:t>
      </w:r>
    </w:p>
    <w:p w:rsidR="00870F31" w:rsidRPr="00870F31" w:rsidRDefault="00870F31" w:rsidP="00870F3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42E65">
        <w:rPr>
          <w:rFonts w:ascii="Times New Roman" w:hAnsi="Times New Roman" w:cs="Times New Roman"/>
          <w:spacing w:val="-4"/>
          <w:sz w:val="28"/>
          <w:szCs w:val="28"/>
        </w:rPr>
        <w:t xml:space="preserve">Графическое изображение статистических показателей. </w:t>
      </w:r>
      <w:r w:rsidRPr="00042E65">
        <w:rPr>
          <w:rFonts w:ascii="Times New Roman" w:hAnsi="Times New Roman" w:cs="Times New Roman"/>
          <w:sz w:val="28"/>
          <w:szCs w:val="28"/>
        </w:rPr>
        <w:t>Виды диаграмм.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870F31">
        <w:rPr>
          <w:rFonts w:ascii="Times New Roman" w:hAnsi="Times New Roman" w:cs="Times New Roman"/>
          <w:spacing w:val="-3"/>
          <w:sz w:val="28"/>
          <w:szCs w:val="28"/>
        </w:rPr>
        <w:t xml:space="preserve">Распределение амбулаторных посещений врачей по поводу </w:t>
      </w:r>
      <w:r w:rsidRPr="00870F31">
        <w:rPr>
          <w:rFonts w:ascii="Times New Roman" w:hAnsi="Times New Roman" w:cs="Times New Roman"/>
          <w:sz w:val="28"/>
          <w:szCs w:val="28"/>
        </w:rPr>
        <w:t>заболеваний и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870F31">
        <w:rPr>
          <w:rFonts w:ascii="Times New Roman" w:hAnsi="Times New Roman" w:cs="Times New Roman"/>
          <w:sz w:val="28"/>
          <w:szCs w:val="28"/>
        </w:rPr>
        <w:t>посещений с  профилактической целью.</w:t>
      </w:r>
    </w:p>
    <w:p w:rsidR="00012AF4" w:rsidRPr="00FB3866" w:rsidRDefault="009F6606" w:rsidP="00870F3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методы, режимы.</w:t>
      </w:r>
    </w:p>
    <w:p w:rsidR="00012AF4" w:rsidRPr="00FB3866" w:rsidRDefault="00012AF4" w:rsidP="00870F3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870F31" w:rsidRDefault="00870F3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978" w:rsidRDefault="00BB397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рождаемости в Республике Беларусь и их динамика.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инвалидности. Методика расчета.</w:t>
      </w:r>
    </w:p>
    <w:p w:rsidR="00870F31" w:rsidRPr="00870F31" w:rsidRDefault="00870F31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>
        <w:rPr>
          <w:rFonts w:ascii="Times New Roman" w:hAnsi="Times New Roman" w:cs="Times New Roman"/>
          <w:sz w:val="28"/>
          <w:szCs w:val="28"/>
        </w:rPr>
        <w:t xml:space="preserve"> артериальном  кровотечении.</w:t>
      </w:r>
    </w:p>
    <w:p w:rsidR="00042E65" w:rsidRDefault="00042E65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врачебной должности.</w:t>
      </w:r>
    </w:p>
    <w:p w:rsidR="00012AF4" w:rsidRPr="00FB3866" w:rsidRDefault="00012AF4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D2C48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55272D">
        <w:rPr>
          <w:rFonts w:ascii="Times New Roman" w:hAnsi="Times New Roman" w:cs="Times New Roman"/>
          <w:sz w:val="28"/>
          <w:szCs w:val="28"/>
        </w:rPr>
        <w:t xml:space="preserve"> кровотечении.</w:t>
      </w:r>
    </w:p>
    <w:p w:rsidR="00870F31" w:rsidRDefault="00870F31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Статические показатели (определение, виды).</w:t>
      </w:r>
    </w:p>
    <w:p w:rsidR="00012AF4" w:rsidRPr="00870F31" w:rsidRDefault="00C249FD" w:rsidP="00870F3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012AF4" w:rsidRPr="00870F31">
        <w:rPr>
          <w:rFonts w:ascii="Times New Roman" w:hAnsi="Times New Roman" w:cs="Times New Roman"/>
          <w:sz w:val="28"/>
          <w:szCs w:val="28"/>
        </w:rPr>
        <w:t xml:space="preserve"> оборудованием.</w:t>
      </w:r>
    </w:p>
    <w:p w:rsidR="008815EE" w:rsidRDefault="000835B9" w:rsidP="00870F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835B9" w:rsidRDefault="000835B9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A60A8" w:rsidRDefault="00DA60A8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Закон Республики Беларусь «О здравоохранении». Основные положения.</w:t>
      </w:r>
    </w:p>
    <w:p w:rsidR="00042E65" w:rsidRDefault="00042E65" w:rsidP="00870F31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смертности в Республике Беларусь и их динамика.</w:t>
      </w:r>
    </w:p>
    <w:p w:rsidR="00870F31" w:rsidRPr="00870F31" w:rsidRDefault="00870F31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p w:rsidR="00042E65" w:rsidRPr="00FC64AA" w:rsidRDefault="00FC64AA" w:rsidP="00870F31">
      <w:pPr>
        <w:widowControl w:val="0"/>
        <w:numPr>
          <w:ilvl w:val="0"/>
          <w:numId w:val="10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Показатели заболеваемости по данным профилактических осмотров. Методика расчета</w:t>
      </w:r>
      <w:r w:rsidR="00042E65" w:rsidRPr="00FC64AA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E23F46" w:rsidRPr="00DA60A8" w:rsidRDefault="00DA60A8" w:rsidP="00870F31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Иммунопрофилактика вирусного гепатита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туберкулеза, дифтерии, </w:t>
      </w:r>
      <w:r w:rsidRPr="00DA60A8">
        <w:rPr>
          <w:rFonts w:ascii="Times New Roman" w:hAnsi="Times New Roman" w:cs="Times New Roman"/>
          <w:sz w:val="28"/>
          <w:szCs w:val="28"/>
        </w:rPr>
        <w:t>столбняка у медработников.</w:t>
      </w:r>
    </w:p>
    <w:p w:rsidR="00870F31" w:rsidRPr="00042E65" w:rsidRDefault="00870F31" w:rsidP="00870F31">
      <w:pPr>
        <w:widowControl w:val="0"/>
        <w:numPr>
          <w:ilvl w:val="0"/>
          <w:numId w:val="10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proofErr w:type="gramStart"/>
      <w:r w:rsidRPr="00042E65">
        <w:rPr>
          <w:rFonts w:ascii="Times New Roman" w:hAnsi="Times New Roman" w:cs="Times New Roman"/>
          <w:sz w:val="28"/>
          <w:szCs w:val="28"/>
        </w:rPr>
        <w:t>Тенденция естественного прироста населения в Могилевской области за последние 5 лет.</w:t>
      </w:r>
      <w:proofErr w:type="gramEnd"/>
    </w:p>
    <w:p w:rsidR="00E23F46" w:rsidRDefault="00E23F46" w:rsidP="00870F31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870F31" w:rsidRPr="000835B9" w:rsidRDefault="000835B9" w:rsidP="000835B9">
      <w:pPr>
        <w:rPr>
          <w:szCs w:val="28"/>
        </w:rPr>
      </w:pPr>
      <w:r w:rsidRPr="000835B9">
        <w:rPr>
          <w:szCs w:val="28"/>
        </w:rPr>
        <w:t>_____________________________________________________________</w:t>
      </w:r>
      <w:r>
        <w:rPr>
          <w:szCs w:val="28"/>
        </w:rPr>
        <w:t>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FC64AA" w:rsidRDefault="00FC64AA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ИАС «Здравоохранение»: назначение, состав, функциональные возможности, порядок работы.</w:t>
      </w:r>
    </w:p>
    <w:p w:rsidR="00FC64AA" w:rsidRDefault="00FC64AA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заболеваемости по данным о причинах смерти. Методика расчета.</w:t>
      </w:r>
    </w:p>
    <w:p w:rsidR="00870F31" w:rsidRPr="00870F31" w:rsidRDefault="00870F31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 w:rsidRPr="00C82F31">
        <w:rPr>
          <w:szCs w:val="28"/>
        </w:rPr>
        <w:t>Гипергликемическая</w:t>
      </w:r>
      <w:proofErr w:type="gramEnd"/>
      <w:r w:rsidRPr="00C82F31">
        <w:rPr>
          <w:szCs w:val="28"/>
        </w:rPr>
        <w:t xml:space="preserve"> кома</w:t>
      </w:r>
      <w:r>
        <w:rPr>
          <w:szCs w:val="28"/>
        </w:rPr>
        <w:t>.</w:t>
      </w:r>
      <w:r w:rsidRPr="00C82F31">
        <w:rPr>
          <w:szCs w:val="28"/>
        </w:rPr>
        <w:t xml:space="preserve"> Клиника.  Алгоритм оказания неотложной медицинской помощи.</w:t>
      </w:r>
    </w:p>
    <w:p w:rsidR="00FC64AA" w:rsidRPr="00FC64AA" w:rsidRDefault="00FC64AA" w:rsidP="00870F31">
      <w:pPr>
        <w:widowControl w:val="0"/>
        <w:numPr>
          <w:ilvl w:val="0"/>
          <w:numId w:val="14"/>
        </w:numPr>
        <w:shd w:val="clear" w:color="auto" w:fill="FFFFFF"/>
        <w:tabs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C64AA">
        <w:rPr>
          <w:rFonts w:ascii="Times New Roman" w:hAnsi="Times New Roman" w:cs="Times New Roman"/>
          <w:spacing w:val="-3"/>
          <w:sz w:val="28"/>
          <w:szCs w:val="28"/>
        </w:rPr>
        <w:t>Показатели естественного движения населения.</w:t>
      </w:r>
    </w:p>
    <w:p w:rsidR="00FC64AA" w:rsidRPr="00FC64AA" w:rsidRDefault="00FC64AA" w:rsidP="00870F31">
      <w:pPr>
        <w:widowControl w:val="0"/>
        <w:numPr>
          <w:ilvl w:val="0"/>
          <w:numId w:val="14"/>
        </w:numPr>
        <w:shd w:val="clear" w:color="auto" w:fill="FFFFFF"/>
        <w:tabs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Расчет показателей использования коечного фонда.</w:t>
      </w:r>
    </w:p>
    <w:p w:rsidR="00012AF4" w:rsidRPr="00DA60A8" w:rsidRDefault="00012AF4" w:rsidP="00870F3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A60A8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</w:p>
    <w:p w:rsidR="00BB3978" w:rsidRPr="000835B9" w:rsidRDefault="005C3E5D" w:rsidP="000835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FC64AA" w:rsidRPr="00FC64AA" w:rsidRDefault="00FC64AA" w:rsidP="00973C8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Общее представление о международной статистической классифика</w:t>
      </w:r>
      <w:r w:rsidRPr="00FC64AA">
        <w:rPr>
          <w:rFonts w:ascii="Times New Roman" w:hAnsi="Times New Roman" w:cs="Times New Roman"/>
          <w:sz w:val="28"/>
          <w:szCs w:val="28"/>
        </w:rPr>
        <w:softHyphen/>
        <w:t xml:space="preserve">ции болезней. </w:t>
      </w:r>
    </w:p>
    <w:p w:rsidR="00FC64AA" w:rsidRPr="00973C88" w:rsidRDefault="00FC64AA" w:rsidP="00973C8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FC64AA">
        <w:rPr>
          <w:rFonts w:ascii="Times New Roman" w:hAnsi="Times New Roman" w:cs="Times New Roman"/>
          <w:sz w:val="28"/>
          <w:szCs w:val="28"/>
        </w:rPr>
        <w:t>Нормативы государственных социальных стандартов в сфере здравоохранения.</w:t>
      </w:r>
    </w:p>
    <w:p w:rsidR="00973C88" w:rsidRPr="00973C88" w:rsidRDefault="00973C88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Анафилаксия. Клинические признаки. Порядок оказания неотложной помощи.</w:t>
      </w:r>
    </w:p>
    <w:p w:rsidR="00FC64AA" w:rsidRDefault="00FC64AA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медико-статистического исследования.</w:t>
      </w:r>
    </w:p>
    <w:p w:rsidR="00FC64AA" w:rsidRPr="00FC64AA" w:rsidRDefault="00FC64AA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Средние величины, методика их использования.</w:t>
      </w:r>
    </w:p>
    <w:p w:rsidR="00012AF4" w:rsidRPr="00FB3866" w:rsidRDefault="00012AF4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Мероприятия при попадании  биоматериала пациента на поврежденную кожу.</w:t>
      </w:r>
    </w:p>
    <w:p w:rsidR="00012AF4" w:rsidRPr="00FB3866" w:rsidRDefault="006E330C" w:rsidP="00973C8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защиты от поражения электрическим током. Классы электробезопасности аппаратуры.</w:t>
      </w:r>
    </w:p>
    <w:p w:rsidR="00A71BD1" w:rsidRDefault="000835B9" w:rsidP="00973C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835B9" w:rsidRDefault="000835B9" w:rsidP="00E93A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E5D" w:rsidRDefault="00E93A18" w:rsidP="00E93A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A71BD1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Расчет показателей использования коечного фонда.</w:t>
      </w:r>
    </w:p>
    <w:p w:rsidR="00A71BD1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12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Заболеваемость с временной утратой трудоспособности.</w:t>
      </w:r>
    </w:p>
    <w:p w:rsidR="00973C88" w:rsidRPr="00973C88" w:rsidRDefault="00973C88" w:rsidP="00973C88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Острый коронарный синдром. К</w:t>
      </w:r>
      <w:r w:rsidRPr="00956ADE">
        <w:rPr>
          <w:szCs w:val="28"/>
        </w:rPr>
        <w:t>линика</w:t>
      </w:r>
      <w:r>
        <w:rPr>
          <w:szCs w:val="28"/>
        </w:rPr>
        <w:t xml:space="preserve">. Алгоритм оказания неотложной медицинской </w:t>
      </w:r>
      <w:r w:rsidRPr="00956ADE">
        <w:rPr>
          <w:szCs w:val="28"/>
        </w:rPr>
        <w:t xml:space="preserve"> помощ</w:t>
      </w:r>
      <w:r>
        <w:rPr>
          <w:szCs w:val="28"/>
        </w:rPr>
        <w:t>и</w:t>
      </w:r>
      <w:r w:rsidRPr="00956ADE">
        <w:rPr>
          <w:szCs w:val="28"/>
        </w:rPr>
        <w:t>.</w:t>
      </w:r>
    </w:p>
    <w:p w:rsidR="00FC64AA" w:rsidRPr="00A71BD1" w:rsidRDefault="00A71BD1" w:rsidP="00973C8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A71BD1">
        <w:rPr>
          <w:rFonts w:ascii="Times New Roman" w:hAnsi="Times New Roman" w:cs="Times New Roman"/>
          <w:spacing w:val="-12"/>
          <w:sz w:val="28"/>
          <w:szCs w:val="28"/>
        </w:rPr>
        <w:t>Анализ смертности населения области от внешних причин  на протяжении последних 2-х лет.</w:t>
      </w:r>
    </w:p>
    <w:p w:rsidR="00A02949" w:rsidRDefault="00A02949" w:rsidP="00973C88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</w:t>
      </w:r>
      <w:r w:rsidR="001D7858">
        <w:rPr>
          <w:rFonts w:ascii="Times New Roman" w:hAnsi="Times New Roman" w:cs="Times New Roman"/>
          <w:sz w:val="28"/>
          <w:szCs w:val="28"/>
        </w:rPr>
        <w:t>ицинского работника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858" w:rsidRPr="00F861B1" w:rsidRDefault="001D7858" w:rsidP="00973C88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1B1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012AF4" w:rsidRPr="00FB3866" w:rsidRDefault="00012AF4" w:rsidP="00973C88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E93A18" w:rsidRDefault="000835B9" w:rsidP="001D7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Медико-демографические показатели.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Оценочные уровни общего показателя смертности (по критериям ВОЗ).</w:t>
      </w:r>
    </w:p>
    <w:p w:rsidR="00973C88" w:rsidRPr="00973C88" w:rsidRDefault="00973C88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956ADE">
        <w:rPr>
          <w:szCs w:val="28"/>
        </w:rPr>
        <w:t>Обморок</w:t>
      </w:r>
      <w:r>
        <w:rPr>
          <w:szCs w:val="28"/>
        </w:rPr>
        <w:t>. К</w:t>
      </w:r>
      <w:r w:rsidRPr="00956ADE">
        <w:rPr>
          <w:szCs w:val="28"/>
        </w:rPr>
        <w:t>оллапс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 xml:space="preserve">. </w:t>
      </w:r>
      <w:r w:rsidRPr="000767FD">
        <w:rPr>
          <w:szCs w:val="28"/>
        </w:rPr>
        <w:t>Алгоритм оказания неотложной помощи.</w:t>
      </w:r>
    </w:p>
    <w:p w:rsidR="00A71BD1" w:rsidRDefault="00A71BD1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Показатели, характеризующие качество жизни. </w:t>
      </w:r>
    </w:p>
    <w:p w:rsidR="00012AF4" w:rsidRPr="00600EE6" w:rsidRDefault="00600EE6" w:rsidP="00973C88">
      <w:pPr>
        <w:pStyle w:val="a8"/>
        <w:widowControl w:val="0"/>
        <w:numPr>
          <w:ilvl w:val="0"/>
          <w:numId w:val="5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Паровой</w:t>
      </w:r>
      <w:r w:rsidRPr="00600EE6">
        <w:rPr>
          <w:szCs w:val="28"/>
        </w:rPr>
        <w:t xml:space="preserve"> метод стерилизации. Использование химических тестов для определения качества стерилизации. Срок годности стерильного материала при различных методах стерилизации.</w:t>
      </w:r>
    </w:p>
    <w:p w:rsidR="00012AF4" w:rsidRPr="00FB3866" w:rsidRDefault="005C3E5D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Основные положения по организации системы обращения  с медицинскими отходами. Способы </w:t>
      </w:r>
      <w:r w:rsidR="00600070">
        <w:rPr>
          <w:szCs w:val="28"/>
        </w:rPr>
        <w:t>их обеззараживания и утилизации</w:t>
      </w:r>
      <w:r w:rsidR="00012AF4" w:rsidRPr="00FB3866">
        <w:rPr>
          <w:szCs w:val="28"/>
        </w:rPr>
        <w:t>.</w:t>
      </w:r>
    </w:p>
    <w:p w:rsidR="00667B19" w:rsidRPr="00E41B99" w:rsidRDefault="00600EE6" w:rsidP="00973C88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667B19" w:rsidRPr="00E41B99">
        <w:rPr>
          <w:szCs w:val="28"/>
        </w:rPr>
        <w:t>ребования, предъявляемые к личности</w:t>
      </w:r>
      <w:r w:rsidR="00E41B99" w:rsidRPr="00E41B99">
        <w:rPr>
          <w:szCs w:val="28"/>
        </w:rPr>
        <w:t xml:space="preserve"> и к внешнему виду медработника.</w:t>
      </w:r>
    </w:p>
    <w:p w:rsidR="00A71BD1" w:rsidRDefault="00A71BD1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A71BD1" w:rsidRPr="00A71BD1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Расчет  показателей дефектов, включенных в областную модель конечных результатов деятельности здравоохранения административных территорий.</w:t>
      </w:r>
    </w:p>
    <w:p w:rsidR="00A71BD1" w:rsidRPr="00973C88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  <w:tab w:val="left" w:leader="dot" w:pos="3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Определение понятия «здоровье» по ВОЗ.</w:t>
      </w:r>
    </w:p>
    <w:p w:rsidR="00973C88" w:rsidRPr="00973C88" w:rsidRDefault="00973C88" w:rsidP="00973C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A71BD1" w:rsidRPr="00A71BD1" w:rsidRDefault="00A71BD1" w:rsidP="00973C88">
      <w:pPr>
        <w:widowControl w:val="0"/>
        <w:numPr>
          <w:ilvl w:val="0"/>
          <w:numId w:val="15"/>
        </w:numPr>
        <w:shd w:val="clear" w:color="auto" w:fill="FFFFFF"/>
        <w:tabs>
          <w:tab w:val="left" w:pos="4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МКБ-10: описание и</w:t>
      </w:r>
      <w:r w:rsidRPr="00A71BD1">
        <w:rPr>
          <w:rFonts w:ascii="Times New Roman" w:hAnsi="Times New Roman" w:cs="Times New Roman"/>
          <w:sz w:val="28"/>
          <w:szCs w:val="28"/>
        </w:rPr>
        <w:t xml:space="preserve"> основные принципы кодировки заболеваний.</w:t>
      </w:r>
    </w:p>
    <w:p w:rsidR="001D7858" w:rsidRPr="001D7858" w:rsidRDefault="001D7858" w:rsidP="00973C88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>Понятие об «асептике» и «антисептике». Соблюдение правил асептики  иантисептики при выполнении лечебно-диагностических процедур.</w:t>
      </w:r>
    </w:p>
    <w:p w:rsidR="007E3C6C" w:rsidRPr="00FB3866" w:rsidRDefault="007E3C6C" w:rsidP="00973C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Всемирная организация здравоохранения: цели, задачи, основные стратегии.</w:t>
      </w:r>
    </w:p>
    <w:p w:rsidR="0093320E" w:rsidRDefault="00317150" w:rsidP="00973C88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317150">
        <w:rPr>
          <w:szCs w:val="28"/>
        </w:rPr>
        <w:t>Конфликты в организациях здравоохранения и пути их разрешения.</w:t>
      </w:r>
    </w:p>
    <w:p w:rsidR="000835B9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12AF4" w:rsidRDefault="00012AF4" w:rsidP="000835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835B9" w:rsidRPr="00FB3866" w:rsidRDefault="000835B9" w:rsidP="000835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Модель конечных результатов деятельности организаций здравоохранения. Назначение, методика расчета коэффициента достижения результата.</w:t>
      </w:r>
    </w:p>
    <w:p w:rsid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Относительные величины в статистике.</w:t>
      </w:r>
    </w:p>
    <w:p w:rsidR="00BB3978" w:rsidRPr="00BB3978" w:rsidRDefault="00BB3978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9B5D41">
        <w:rPr>
          <w:szCs w:val="28"/>
        </w:rPr>
        <w:t>Неотложная медицинская помощь при гипертермическом синдроме.</w:t>
      </w:r>
    </w:p>
    <w:p w:rsidR="00A71BD1" w:rsidRPr="00A71BD1" w:rsidRDefault="00A71BD1" w:rsidP="00BB3978">
      <w:pPr>
        <w:widowControl w:val="0"/>
        <w:numPr>
          <w:ilvl w:val="0"/>
          <w:numId w:val="6"/>
        </w:numPr>
        <w:shd w:val="clear" w:color="auto" w:fill="FFFFFF"/>
        <w:tabs>
          <w:tab w:val="clear" w:pos="360"/>
          <w:tab w:val="num" w:pos="0"/>
          <w:tab w:val="left" w:pos="42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 xml:space="preserve">Правила заполнения и ведения форм № 007/у «Листок ежедневного учета больных и коечного фонда» и ф. № 016/у </w:t>
      </w:r>
      <w:r w:rsidRPr="00A71BD1">
        <w:rPr>
          <w:rFonts w:ascii="Times New Roman" w:hAnsi="Times New Roman" w:cs="Times New Roman"/>
          <w:spacing w:val="-3"/>
          <w:sz w:val="28"/>
          <w:szCs w:val="28"/>
        </w:rPr>
        <w:t>«Сводная ведомость учета движения больных и коечного фонда».</w:t>
      </w:r>
    </w:p>
    <w:p w:rsidR="00A71BD1" w:rsidRPr="00A71BD1" w:rsidRDefault="00A71BD1" w:rsidP="00BB3978">
      <w:pPr>
        <w:pStyle w:val="a8"/>
        <w:numPr>
          <w:ilvl w:val="0"/>
          <w:numId w:val="6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характеризующие первичную и общую заболеваемость. Методика расчета.</w:t>
      </w:r>
    </w:p>
    <w:p w:rsidR="00600070" w:rsidRPr="00BB3978" w:rsidRDefault="00600070" w:rsidP="00BB3978">
      <w:pPr>
        <w:pStyle w:val="a8"/>
        <w:widowControl w:val="0"/>
        <w:numPr>
          <w:ilvl w:val="0"/>
          <w:numId w:val="6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B5D41">
        <w:rPr>
          <w:szCs w:val="28"/>
        </w:rPr>
        <w:t>Стерилизация. Основные цели и задачи стерилизации. Виды и методы</w:t>
      </w:r>
      <w:r w:rsidRPr="00BB3978">
        <w:rPr>
          <w:szCs w:val="28"/>
        </w:rPr>
        <w:t xml:space="preserve"> стерилизации.</w:t>
      </w:r>
    </w:p>
    <w:p w:rsidR="00012AF4" w:rsidRPr="00FB3866" w:rsidRDefault="00012AF4" w:rsidP="00BB3978">
      <w:pPr>
        <w:numPr>
          <w:ilvl w:val="0"/>
          <w:numId w:val="6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BB3978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835B9" w:rsidRDefault="000835B9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Показатели деятельности стационара.</w:t>
      </w:r>
    </w:p>
    <w:p w:rsidR="00A71BD1" w:rsidRPr="00BB3978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A71BD1">
        <w:rPr>
          <w:rFonts w:ascii="Times New Roman" w:hAnsi="Times New Roman" w:cs="Times New Roman"/>
          <w:spacing w:val="-2"/>
          <w:sz w:val="28"/>
          <w:szCs w:val="28"/>
        </w:rPr>
        <w:t>Методика расчета показателей здоровья населения.</w:t>
      </w:r>
    </w:p>
    <w:p w:rsidR="00BB3978" w:rsidRPr="00BB3978" w:rsidRDefault="00BB3978" w:rsidP="00BB3978">
      <w:pPr>
        <w:pStyle w:val="a7"/>
        <w:widowControl w:val="0"/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A71BD1">
        <w:rPr>
          <w:rFonts w:ascii="Times New Roman" w:hAnsi="Times New Roman" w:cs="Times New Roman"/>
          <w:spacing w:val="-6"/>
          <w:sz w:val="28"/>
          <w:szCs w:val="28"/>
        </w:rPr>
        <w:t xml:space="preserve">Учетная медицинская документация организаций здравоохранения </w:t>
      </w:r>
      <w:r w:rsidR="0041339B">
        <w:rPr>
          <w:rFonts w:ascii="Times New Roman" w:hAnsi="Times New Roman" w:cs="Times New Roman"/>
          <w:sz w:val="28"/>
          <w:szCs w:val="28"/>
        </w:rPr>
        <w:t xml:space="preserve">по </w:t>
      </w:r>
      <w:r w:rsidRPr="00A71BD1">
        <w:rPr>
          <w:rFonts w:ascii="Times New Roman" w:hAnsi="Times New Roman" w:cs="Times New Roman"/>
          <w:sz w:val="28"/>
          <w:szCs w:val="28"/>
        </w:rPr>
        <w:t>обслуживанию детского населения.</w:t>
      </w:r>
    </w:p>
    <w:p w:rsidR="00A71BD1" w:rsidRPr="00A71BD1" w:rsidRDefault="00A71BD1" w:rsidP="00BB3978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left" w:pos="0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A71BD1">
        <w:rPr>
          <w:rFonts w:ascii="Times New Roman" w:hAnsi="Times New Roman" w:cs="Times New Roman"/>
          <w:sz w:val="28"/>
          <w:szCs w:val="28"/>
        </w:rPr>
        <w:t>Анализ показателя рождаемости населения области на протяжении      2-х лет.</w:t>
      </w:r>
    </w:p>
    <w:p w:rsidR="007B1E98" w:rsidRPr="00FB3866" w:rsidRDefault="007B1E98" w:rsidP="00BB3978">
      <w:pPr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парентеральными вирусными гепатитами работников здравоохранения.</w:t>
      </w:r>
    </w:p>
    <w:p w:rsidR="00BB3978" w:rsidRPr="000835B9" w:rsidRDefault="000A5F72" w:rsidP="000835B9">
      <w:pPr>
        <w:pStyle w:val="a8"/>
        <w:numPr>
          <w:ilvl w:val="0"/>
          <w:numId w:val="7"/>
        </w:numPr>
        <w:tabs>
          <w:tab w:val="clear" w:pos="502"/>
          <w:tab w:val="left" w:pos="0"/>
          <w:tab w:val="num" w:pos="142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41339B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Организация статистического учета и анализа в системе здравоохранения Республики Беларусь.</w:t>
      </w:r>
    </w:p>
    <w:p w:rsidR="00BB3978" w:rsidRPr="00BB3978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Показатели заболеваемости на основании «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полицевого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 учета заболеваемости. Методика расчета.</w:t>
      </w:r>
    </w:p>
    <w:p w:rsidR="00BB3978" w:rsidRPr="00BB3978" w:rsidRDefault="00BB3978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3978">
        <w:rPr>
          <w:rFonts w:ascii="Times New Roman" w:hAnsi="Times New Roman" w:cs="Times New Roman"/>
          <w:b w:val="0"/>
          <w:color w:val="auto"/>
          <w:sz w:val="28"/>
          <w:szCs w:val="28"/>
        </w:rPr>
        <w:t>Ожоги. Классификация. Клиника. Неотложная помощь.</w:t>
      </w:r>
    </w:p>
    <w:p w:rsidR="0041339B" w:rsidRDefault="0041339B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Статистика здоровья населения.</w:t>
      </w:r>
    </w:p>
    <w:p w:rsidR="00012AF4" w:rsidRPr="00BB3978" w:rsidRDefault="000201A5" w:rsidP="00BB3978">
      <w:pPr>
        <w:pStyle w:val="3"/>
        <w:keepNext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Воздушный </w:t>
      </w:r>
      <w:r w:rsidR="00600EE6"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ето</w:t>
      </w:r>
      <w:r w:rsidR="00600EE6"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>д</w:t>
      </w:r>
      <w:r w:rsidRPr="004133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стерилизации. Использование химических тестовдля определения качества стерилизации. Срок годности стерильного материала при различных методах стерилизации.</w:t>
      </w:r>
    </w:p>
    <w:p w:rsidR="00EF659D" w:rsidRPr="000B1370" w:rsidRDefault="00EF659D" w:rsidP="00BB3978">
      <w:pPr>
        <w:pStyle w:val="a8"/>
        <w:numPr>
          <w:ilvl w:val="0"/>
          <w:numId w:val="25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 к условиям труда работников организаций здравоохранения. Использование средств индивидуальной защиты.</w:t>
      </w:r>
    </w:p>
    <w:p w:rsidR="00012AF4" w:rsidRDefault="00EF659D" w:rsidP="00BB397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 аварийной ситуации в ходе оказания медицинской помощи пациенту (укол, парез, попадание биологического материла на кожные покровы и слизистые).</w:t>
      </w:r>
    </w:p>
    <w:p w:rsidR="000835B9" w:rsidRPr="00642D5D" w:rsidRDefault="000835B9" w:rsidP="000835B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3978" w:rsidRDefault="00BB3978" w:rsidP="00BB397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36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Диспансеризация населения, группы диспансерного наблюдения,  статистические критерии.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418"/>
          <w:tab w:val="num" w:pos="1134"/>
          <w:tab w:val="left" w:leader="dot" w:pos="15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Статистические учетные формы лабораторий и отделений (кабине</w:t>
      </w:r>
      <w:r w:rsidRPr="00BB3978">
        <w:rPr>
          <w:rFonts w:ascii="Times New Roman" w:hAnsi="Times New Roman" w:cs="Times New Roman"/>
          <w:sz w:val="28"/>
          <w:szCs w:val="28"/>
        </w:rPr>
        <w:softHyphen/>
        <w:t>тов) функциональной диагностики.</w:t>
      </w:r>
    </w:p>
    <w:p w:rsidR="00BB3978" w:rsidRPr="00BB3978" w:rsidRDefault="00BB3978" w:rsidP="00BB3978">
      <w:pPr>
        <w:numPr>
          <w:ilvl w:val="0"/>
          <w:numId w:val="8"/>
        </w:numPr>
        <w:tabs>
          <w:tab w:val="clear" w:pos="1070"/>
          <w:tab w:val="num" w:pos="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иммобилизации.</w:t>
      </w:r>
    </w:p>
    <w:p w:rsidR="0041339B" w:rsidRPr="00BB3978" w:rsidRDefault="0041339B" w:rsidP="00BB3978">
      <w:pPr>
        <w:widowControl w:val="0"/>
        <w:numPr>
          <w:ilvl w:val="0"/>
          <w:numId w:val="8"/>
        </w:numPr>
        <w:shd w:val="clear" w:color="auto" w:fill="FFFFFF"/>
        <w:tabs>
          <w:tab w:val="clear" w:pos="1070"/>
          <w:tab w:val="num" w:pos="0"/>
          <w:tab w:val="left" w:pos="418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Анализ смертности лиц трудоспособного  возраста в Могилевской области за прошедший год.</w:t>
      </w:r>
    </w:p>
    <w:p w:rsidR="0041339B" w:rsidRPr="00BB3978" w:rsidRDefault="0041339B" w:rsidP="00BB3978">
      <w:pPr>
        <w:numPr>
          <w:ilvl w:val="0"/>
          <w:numId w:val="8"/>
        </w:numPr>
        <w:tabs>
          <w:tab w:val="clear" w:pos="1070"/>
          <w:tab w:val="num" w:pos="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Основы законодательства Республики Беларусь об охране здоровья граждан.</w:t>
      </w:r>
    </w:p>
    <w:p w:rsidR="00423E86" w:rsidRPr="00BB3978" w:rsidRDefault="00423E86" w:rsidP="00BB3978">
      <w:pPr>
        <w:pStyle w:val="a8"/>
        <w:numPr>
          <w:ilvl w:val="0"/>
          <w:numId w:val="8"/>
        </w:numPr>
        <w:tabs>
          <w:tab w:val="clear" w:pos="1070"/>
          <w:tab w:val="num" w:pos="0"/>
          <w:tab w:val="num" w:pos="1134"/>
        </w:tabs>
        <w:ind w:left="0" w:firstLine="709"/>
        <w:jc w:val="both"/>
        <w:rPr>
          <w:szCs w:val="28"/>
        </w:rPr>
      </w:pPr>
      <w:r w:rsidRPr="00BB3978">
        <w:rPr>
          <w:szCs w:val="28"/>
        </w:rPr>
        <w:t>Правила укладки перевязочного материала, белья в биксы. Контроль стерильности.</w:t>
      </w:r>
    </w:p>
    <w:p w:rsidR="00EF659D" w:rsidRPr="00BB3978" w:rsidRDefault="00EF659D" w:rsidP="00BB3978">
      <w:pPr>
        <w:widowControl w:val="0"/>
        <w:numPr>
          <w:ilvl w:val="0"/>
          <w:numId w:val="8"/>
        </w:numPr>
        <w:tabs>
          <w:tab w:val="clear" w:pos="1070"/>
          <w:tab w:val="num" w:pos="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78">
        <w:rPr>
          <w:rFonts w:ascii="Times New Roman" w:hAnsi="Times New Roman" w:cs="Times New Roman"/>
          <w:sz w:val="28"/>
          <w:szCs w:val="28"/>
        </w:rPr>
        <w:t>Формирование здорового образа жизни как основа профилактической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деятельности медицинских организаций и медицинских работников.</w:t>
      </w:r>
    </w:p>
    <w:p w:rsidR="00CE71B7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1B7" w:rsidRDefault="00CE71B7" w:rsidP="000835B9">
      <w:pPr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835B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6"/>
          <w:sz w:val="28"/>
          <w:szCs w:val="28"/>
        </w:rPr>
        <w:t>Средние величины, методика их использования.</w:t>
      </w:r>
    </w:p>
    <w:p w:rsidR="0041339B" w:rsidRPr="00BB3978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6"/>
          <w:sz w:val="28"/>
          <w:szCs w:val="28"/>
        </w:rPr>
        <w:t>Формы ведомственной отчетности в амбулаторно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- поликлинических организациях здравоохранения.</w:t>
      </w:r>
    </w:p>
    <w:p w:rsidR="00BB3978" w:rsidRPr="00BB3978" w:rsidRDefault="00BB3978" w:rsidP="00BB3978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BC55FF">
        <w:rPr>
          <w:rFonts w:ascii="Times New Roman" w:hAnsi="Times New Roman" w:cs="Times New Roman"/>
          <w:sz w:val="28"/>
          <w:szCs w:val="28"/>
        </w:rPr>
        <w:t>.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4"/>
          <w:sz w:val="28"/>
          <w:szCs w:val="28"/>
        </w:rPr>
        <w:t xml:space="preserve">Медицинская документация для учета посещений врачей и </w:t>
      </w:r>
      <w:r w:rsidRPr="0041339B">
        <w:rPr>
          <w:rFonts w:ascii="Times New Roman" w:hAnsi="Times New Roman" w:cs="Times New Roman"/>
          <w:sz w:val="28"/>
          <w:szCs w:val="28"/>
        </w:rPr>
        <w:t>среднего медперсонала.</w:t>
      </w:r>
    </w:p>
    <w:p w:rsidR="0041339B" w:rsidRPr="0041339B" w:rsidRDefault="0041339B" w:rsidP="00BB3978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pacing w:val="-3"/>
          <w:sz w:val="28"/>
          <w:szCs w:val="28"/>
        </w:rPr>
        <w:t xml:space="preserve">Порядок регистрации, учета и отчетности о движении </w:t>
      </w:r>
      <w:r w:rsidRPr="0041339B">
        <w:rPr>
          <w:rFonts w:ascii="Times New Roman" w:hAnsi="Times New Roman" w:cs="Times New Roman"/>
          <w:sz w:val="28"/>
          <w:szCs w:val="28"/>
        </w:rPr>
        <w:t>инфекционных заболеваний.</w:t>
      </w:r>
    </w:p>
    <w:p w:rsidR="00BC55FF" w:rsidRPr="00FB3866" w:rsidRDefault="00BC55FF" w:rsidP="00BB3978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Pr="00EF659D" w:rsidRDefault="00EF659D" w:rsidP="00BB3978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медицинских профилактических осмотров населения. Виды </w:t>
      </w:r>
      <w:r w:rsidRPr="00EF659D">
        <w:rPr>
          <w:rFonts w:ascii="Times New Roman" w:hAnsi="Times New Roman" w:cs="Times New Roman"/>
          <w:sz w:val="28"/>
          <w:szCs w:val="28"/>
        </w:rPr>
        <w:t>профилактических осмотров. Формирование групп риска. Скрининг онкологических заболеваний.</w:t>
      </w:r>
    </w:p>
    <w:p w:rsidR="0093320E" w:rsidRDefault="000835B9" w:rsidP="009F66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41339B" w:rsidRPr="0041339B" w:rsidRDefault="0041339B" w:rsidP="00BB3978">
      <w:pPr>
        <w:widowControl w:val="0"/>
        <w:numPr>
          <w:ilvl w:val="0"/>
          <w:numId w:val="9"/>
        </w:numPr>
        <w:shd w:val="clear" w:color="auto" w:fill="FFFFFF"/>
        <w:tabs>
          <w:tab w:val="clear" w:pos="975"/>
          <w:tab w:val="num" w:pos="142"/>
          <w:tab w:val="left" w:pos="43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41339B"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gramStart"/>
      <w:r w:rsidRPr="0041339B">
        <w:rPr>
          <w:rFonts w:ascii="Times New Roman" w:hAnsi="Times New Roman" w:cs="Times New Roman"/>
          <w:sz w:val="28"/>
          <w:szCs w:val="28"/>
        </w:rPr>
        <w:t>дефектов модели конечных резу</w:t>
      </w:r>
      <w:r>
        <w:rPr>
          <w:rFonts w:ascii="Times New Roman" w:hAnsi="Times New Roman" w:cs="Times New Roman"/>
          <w:sz w:val="28"/>
          <w:szCs w:val="28"/>
        </w:rPr>
        <w:t xml:space="preserve">льтатов деятельности организаций </w:t>
      </w:r>
      <w:r w:rsidRPr="0041339B"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  <w:r w:rsidRPr="0041339B">
        <w:rPr>
          <w:rFonts w:ascii="Times New Roman" w:hAnsi="Times New Roman" w:cs="Times New Roman"/>
          <w:sz w:val="28"/>
          <w:szCs w:val="28"/>
        </w:rPr>
        <w:t xml:space="preserve"> области, методика расчета.</w:t>
      </w:r>
    </w:p>
    <w:p w:rsidR="0041339B" w:rsidRDefault="0041339B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заболеваемости с временной утратой трудоспособности (ВУТ). Методика расчета.</w:t>
      </w:r>
    </w:p>
    <w:p w:rsidR="00BB3978" w:rsidRPr="00BB3978" w:rsidRDefault="00BB3978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41339B" w:rsidRPr="0041339B" w:rsidRDefault="0041339B" w:rsidP="00BB3978">
      <w:pPr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деятельности детской поликлиники. Методика расчета.</w:t>
      </w:r>
    </w:p>
    <w:p w:rsidR="00C47C9E" w:rsidRDefault="00C47C9E" w:rsidP="00BB3978">
      <w:pPr>
        <w:pStyle w:val="a3"/>
        <w:numPr>
          <w:ilvl w:val="0"/>
          <w:numId w:val="9"/>
        </w:numPr>
        <w:tabs>
          <w:tab w:val="clear" w:pos="975"/>
          <w:tab w:val="num" w:pos="142"/>
          <w:tab w:val="left" w:pos="361"/>
          <w:tab w:val="left" w:pos="1134"/>
          <w:tab w:val="left" w:pos="1276"/>
        </w:tabs>
        <w:spacing w:after="0"/>
        <w:ind w:left="142" w:firstLine="567"/>
        <w:jc w:val="both"/>
        <w:rPr>
          <w:sz w:val="28"/>
          <w:szCs w:val="28"/>
        </w:rPr>
      </w:pPr>
      <w:r w:rsidRPr="00401EB5">
        <w:rPr>
          <w:sz w:val="30"/>
          <w:szCs w:val="30"/>
        </w:rPr>
        <w:t xml:space="preserve">Мероприятия, направленные на предупреждение инфицирования </w:t>
      </w:r>
      <w:r>
        <w:rPr>
          <w:sz w:val="30"/>
          <w:szCs w:val="30"/>
        </w:rPr>
        <w:t>парент</w:t>
      </w:r>
      <w:r w:rsidR="00BB3978">
        <w:rPr>
          <w:sz w:val="30"/>
          <w:szCs w:val="30"/>
        </w:rPr>
        <w:t xml:space="preserve">еральными вирусными гепатитами </w:t>
      </w:r>
      <w:r w:rsidRPr="00401EB5">
        <w:rPr>
          <w:sz w:val="30"/>
          <w:szCs w:val="30"/>
        </w:rPr>
        <w:t>работников организаций здравоохранения</w:t>
      </w:r>
      <w:r w:rsidR="00397882">
        <w:rPr>
          <w:sz w:val="30"/>
          <w:szCs w:val="30"/>
        </w:rPr>
        <w:t>.</w:t>
      </w:r>
    </w:p>
    <w:p w:rsidR="009F6606" w:rsidRPr="00BB3978" w:rsidRDefault="009F6606" w:rsidP="00BB3978">
      <w:pPr>
        <w:widowControl w:val="0"/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стандарт обработки  рук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>1500. Использование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действующими нормативными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документами.</w:t>
      </w:r>
    </w:p>
    <w:p w:rsidR="000201A5" w:rsidRPr="00BB3978" w:rsidRDefault="000201A5" w:rsidP="00BB3978">
      <w:pPr>
        <w:pStyle w:val="a8"/>
        <w:numPr>
          <w:ilvl w:val="0"/>
          <w:numId w:val="9"/>
        </w:numPr>
        <w:tabs>
          <w:tab w:val="clear" w:pos="975"/>
          <w:tab w:val="num" w:pos="142"/>
          <w:tab w:val="left" w:pos="1134"/>
          <w:tab w:val="left" w:pos="1276"/>
        </w:tabs>
        <w:ind w:left="142" w:firstLine="567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охраны труда.</w:t>
      </w:r>
    </w:p>
    <w:p w:rsidR="00BB3978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41339B">
        <w:rPr>
          <w:rFonts w:ascii="Times New Roman" w:hAnsi="Times New Roman" w:cs="Times New Roman"/>
          <w:spacing w:val="-3"/>
          <w:sz w:val="28"/>
          <w:szCs w:val="28"/>
        </w:rPr>
        <w:t>Учет, отчетность, показатели деятельности   отделений дневного пребывания</w:t>
      </w:r>
      <w:r w:rsidRPr="0041339B">
        <w:rPr>
          <w:rFonts w:ascii="Times New Roman" w:hAnsi="Times New Roman" w:cs="Times New Roman"/>
          <w:spacing w:val="-7"/>
          <w:sz w:val="28"/>
          <w:szCs w:val="28"/>
        </w:rPr>
        <w:t xml:space="preserve"> при амбулаторно-поликлинических организациях здравоохранения.</w:t>
      </w:r>
    </w:p>
    <w:p w:rsidR="0041339B" w:rsidRPr="00BB3978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41339B">
        <w:rPr>
          <w:rFonts w:ascii="Times New Roman" w:hAnsi="Times New Roman" w:cs="Times New Roman"/>
          <w:spacing w:val="-2"/>
          <w:sz w:val="28"/>
          <w:szCs w:val="28"/>
        </w:rPr>
        <w:t>Показатели использования коечного фонда.</w:t>
      </w:r>
    </w:p>
    <w:p w:rsidR="00BB3978" w:rsidRPr="00BB3978" w:rsidRDefault="00BB3978" w:rsidP="00BB3978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Pr="00A2204B">
        <w:rPr>
          <w:rFonts w:ascii="Times New Roman" w:hAnsi="Times New Roman" w:cs="Times New Roman"/>
          <w:sz w:val="28"/>
          <w:szCs w:val="28"/>
        </w:rPr>
        <w:t>Неотложная</w:t>
      </w:r>
      <w:r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Pr="00A2204B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41339B">
        <w:rPr>
          <w:rFonts w:ascii="Times New Roman" w:hAnsi="Times New Roman" w:cs="Times New Roman"/>
          <w:spacing w:val="-4"/>
          <w:sz w:val="28"/>
          <w:szCs w:val="28"/>
        </w:rPr>
        <w:t xml:space="preserve">Показатели для оценки деятельности стоматологических поликлиник </w:t>
      </w:r>
      <w:r w:rsidRPr="0041339B">
        <w:rPr>
          <w:rFonts w:ascii="Times New Roman" w:hAnsi="Times New Roman" w:cs="Times New Roman"/>
          <w:sz w:val="28"/>
          <w:szCs w:val="28"/>
        </w:rPr>
        <w:t>(отделений).</w:t>
      </w:r>
    </w:p>
    <w:p w:rsidR="0041339B" w:rsidRPr="0041339B" w:rsidRDefault="0041339B" w:rsidP="00BB3978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смертности населения в Республике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Беларусь.</w:t>
      </w:r>
    </w:p>
    <w:p w:rsidR="000A5F72" w:rsidRPr="000B1370" w:rsidRDefault="000A5F72" w:rsidP="00BB3978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B1370">
        <w:rPr>
          <w:szCs w:val="28"/>
        </w:rPr>
        <w:t>Дезинфекция отработанного материала. Правила его транспортировки.</w:t>
      </w:r>
    </w:p>
    <w:p w:rsidR="000A5F72" w:rsidRDefault="000A5F72" w:rsidP="00BB3978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780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835B9" w:rsidRPr="003A2780" w:rsidRDefault="000835B9" w:rsidP="000835B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835B9" w:rsidRDefault="000835B9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753AFA" w:rsidRPr="00753AFA" w:rsidRDefault="00753AFA" w:rsidP="00BB3978">
      <w:pPr>
        <w:pStyle w:val="a8"/>
        <w:numPr>
          <w:ilvl w:val="0"/>
          <w:numId w:val="16"/>
        </w:numPr>
        <w:shd w:val="clear" w:color="auto" w:fill="FFFFFF"/>
        <w:tabs>
          <w:tab w:val="left" w:pos="427"/>
          <w:tab w:val="left" w:pos="1134"/>
        </w:tabs>
        <w:ind w:left="0" w:firstLine="709"/>
        <w:jc w:val="both"/>
        <w:rPr>
          <w:spacing w:val="-25"/>
          <w:szCs w:val="28"/>
        </w:rPr>
      </w:pPr>
      <w:r w:rsidRPr="00753AFA">
        <w:rPr>
          <w:spacing w:val="-3"/>
          <w:szCs w:val="28"/>
        </w:rPr>
        <w:t>Показатели деятельности учреждений  скорой медицинской помощи</w:t>
      </w:r>
      <w:r w:rsidRPr="00753AFA">
        <w:rPr>
          <w:szCs w:val="28"/>
        </w:rPr>
        <w:t xml:space="preserve">. </w:t>
      </w:r>
    </w:p>
    <w:p w:rsidR="00753AFA" w:rsidRPr="00753AFA" w:rsidRDefault="00753AFA" w:rsidP="00BB3978">
      <w:pPr>
        <w:pStyle w:val="a7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AFA">
        <w:rPr>
          <w:rFonts w:ascii="Times New Roman" w:hAnsi="Times New Roman" w:cs="Times New Roman"/>
          <w:spacing w:val="-4"/>
          <w:sz w:val="28"/>
          <w:szCs w:val="28"/>
        </w:rPr>
        <w:t xml:space="preserve">Графическое изображение статистических показателей. </w:t>
      </w:r>
      <w:r w:rsidRPr="00753AFA">
        <w:rPr>
          <w:rFonts w:ascii="Times New Roman" w:hAnsi="Times New Roman" w:cs="Times New Roman"/>
          <w:sz w:val="28"/>
          <w:szCs w:val="28"/>
        </w:rPr>
        <w:t>Виды диаграмм</w:t>
      </w:r>
    </w:p>
    <w:p w:rsidR="00BB3978" w:rsidRPr="00BB3978" w:rsidRDefault="00BB3978" w:rsidP="00BB3978">
      <w:pPr>
        <w:pStyle w:val="a7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Анафилактический шок. Клиника. Алгоритм оказания неотложной медицинской помощи.</w:t>
      </w:r>
    </w:p>
    <w:p w:rsidR="00753AFA" w:rsidRPr="00753AFA" w:rsidRDefault="00753AFA" w:rsidP="00BB3978">
      <w:pPr>
        <w:widowControl w:val="0"/>
        <w:numPr>
          <w:ilvl w:val="0"/>
          <w:numId w:val="16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753AFA">
        <w:rPr>
          <w:rFonts w:ascii="Times New Roman" w:hAnsi="Times New Roman" w:cs="Times New Roman"/>
          <w:spacing w:val="-2"/>
          <w:sz w:val="28"/>
          <w:szCs w:val="28"/>
        </w:rPr>
        <w:t>Анализ демографической ситуации в Могилевской области за прошедший год.</w:t>
      </w:r>
    </w:p>
    <w:p w:rsidR="00491471" w:rsidRPr="00BB3978" w:rsidRDefault="00491471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>Организация     и     проведение    санитарно-противоэпидемических</w:t>
      </w:r>
      <w:r w:rsidRPr="00BB3978">
        <w:rPr>
          <w:szCs w:val="28"/>
        </w:rPr>
        <w:t xml:space="preserve"> мероприятий, направленных на предотвращение заноса, возникновения и распространения инфекционных заболеваний.</w:t>
      </w:r>
    </w:p>
    <w:p w:rsidR="00BB3978" w:rsidRDefault="00491471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2204B">
        <w:rPr>
          <w:szCs w:val="28"/>
        </w:rPr>
        <w:t>Химический</w:t>
      </w:r>
      <w:r w:rsidR="00BB3978">
        <w:rPr>
          <w:szCs w:val="28"/>
        </w:rPr>
        <w:t xml:space="preserve"> </w:t>
      </w:r>
      <w:r w:rsidRPr="00A2204B">
        <w:rPr>
          <w:szCs w:val="28"/>
        </w:rPr>
        <w:t>метод стерилизации.</w:t>
      </w:r>
    </w:p>
    <w:p w:rsidR="00AF5700" w:rsidRPr="00BB3978" w:rsidRDefault="00805A5D" w:rsidP="00BB3978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B3978">
        <w:rPr>
          <w:szCs w:val="28"/>
        </w:rPr>
        <w:t>Профессиональная  подготовка,  переподготовка и повышение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квалификации медицинских работников.</w:t>
      </w:r>
    </w:p>
    <w:p w:rsidR="00753AFA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835B9" w:rsidRDefault="000835B9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753AFA" w:rsidRDefault="00753AFA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Основные методы статистических исследований.</w:t>
      </w:r>
    </w:p>
    <w:p w:rsidR="00753AFA" w:rsidRDefault="00753AFA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детской больницы. Методика расчета.</w:t>
      </w:r>
    </w:p>
    <w:p w:rsidR="00BB3978" w:rsidRPr="00BB3978" w:rsidRDefault="00BB3978" w:rsidP="00BB397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Отравления химическими веществами (кислоты, щёлочи). Клиника, </w:t>
      </w:r>
      <w:r w:rsidRPr="00BB3978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753AFA" w:rsidRPr="00753AFA" w:rsidRDefault="00753AFA" w:rsidP="00BB3978">
      <w:pPr>
        <w:pStyle w:val="a8"/>
        <w:numPr>
          <w:ilvl w:val="0"/>
          <w:numId w:val="11"/>
        </w:numPr>
        <w:shd w:val="clear" w:color="auto" w:fill="FFFFFF"/>
        <w:tabs>
          <w:tab w:val="left" w:pos="427"/>
          <w:tab w:val="left" w:pos="1134"/>
        </w:tabs>
        <w:ind w:left="0" w:firstLine="709"/>
        <w:jc w:val="both"/>
        <w:rPr>
          <w:szCs w:val="28"/>
        </w:rPr>
      </w:pPr>
      <w:r w:rsidRPr="00753AFA">
        <w:rPr>
          <w:szCs w:val="28"/>
        </w:rPr>
        <w:t>Типы возрастного состава населения.</w:t>
      </w:r>
    </w:p>
    <w:p w:rsidR="004E6005" w:rsidRPr="004E6005" w:rsidRDefault="004E6005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E6005">
        <w:rPr>
          <w:szCs w:val="28"/>
        </w:rPr>
        <w:t xml:space="preserve">Основные положения по организации системы обращения с медицинскими отходами. Способы их обеззараживания и утилизации. </w:t>
      </w:r>
    </w:p>
    <w:p w:rsidR="00A46ABD" w:rsidRPr="004E6005" w:rsidRDefault="004E6005" w:rsidP="00BB3978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E6005">
        <w:rPr>
          <w:szCs w:val="28"/>
        </w:rPr>
        <w:t>Определение здоровья по ВОЗ, основные показатели здоровья.</w:t>
      </w:r>
    </w:p>
    <w:p w:rsidR="00A46ABD" w:rsidRPr="00BB3978" w:rsidRDefault="00A46ABD" w:rsidP="00BB397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 трудовых отношений в организациях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  <w:r w:rsidR="00BB3978">
        <w:rPr>
          <w:rFonts w:ascii="Times New Roman" w:hAnsi="Times New Roman" w:cs="Times New Roman"/>
          <w:sz w:val="28"/>
          <w:szCs w:val="28"/>
        </w:rPr>
        <w:t xml:space="preserve"> </w:t>
      </w:r>
      <w:r w:rsidRPr="00BB3978">
        <w:rPr>
          <w:rFonts w:ascii="Times New Roman" w:hAnsi="Times New Roman" w:cs="Times New Roman"/>
          <w:sz w:val="28"/>
          <w:szCs w:val="28"/>
        </w:rPr>
        <w:t>(контрактов).</w:t>
      </w:r>
    </w:p>
    <w:p w:rsidR="00BB3978" w:rsidRDefault="00BB3978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BB3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4E6005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753AFA" w:rsidRDefault="00366602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здоровья населения: демографические показатели, показатели заболеваемости, инвалидности и физического развития.</w:t>
      </w:r>
      <w:r w:rsidR="00577FCE">
        <w:rPr>
          <w:szCs w:val="28"/>
        </w:rPr>
        <w:t xml:space="preserve"> Методика расчета.</w:t>
      </w:r>
    </w:p>
    <w:p w:rsidR="00577FCE" w:rsidRDefault="00577FCE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онкологического диспансера.Методика расчета.</w:t>
      </w:r>
    </w:p>
    <w:p w:rsidR="00BB3978" w:rsidRPr="00BB3978" w:rsidRDefault="00BB3978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Алгоритм оказания неотложной помощи при гипертоническом кризе.</w:t>
      </w:r>
    </w:p>
    <w:p w:rsidR="00753AFA" w:rsidRPr="00577FCE" w:rsidRDefault="00577FCE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Тенденции показателя младенческой смертности в Республике Беларусь.</w:t>
      </w:r>
    </w:p>
    <w:p w:rsidR="00017C9B" w:rsidRPr="00BB3978" w:rsidRDefault="00017C9B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84D3B">
        <w:rPr>
          <w:szCs w:val="28"/>
        </w:rPr>
        <w:t>Определение понятия «Инфекции, связанные с оказанием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медицинской помощи» (ИСМП). Характеристика звеньев</w:t>
      </w:r>
      <w:r w:rsidR="00BB3978">
        <w:rPr>
          <w:szCs w:val="28"/>
        </w:rPr>
        <w:t xml:space="preserve"> </w:t>
      </w:r>
      <w:r w:rsidRPr="00BB3978">
        <w:rPr>
          <w:szCs w:val="28"/>
        </w:rPr>
        <w:t>эпидемиологического процесса.</w:t>
      </w:r>
    </w:p>
    <w:p w:rsidR="00D84D3B" w:rsidRPr="00D84D3B" w:rsidRDefault="00D84D3B" w:rsidP="00BB3978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61222A" w:rsidRDefault="00D84D3B" w:rsidP="00BB3978">
      <w:pPr>
        <w:pStyle w:val="a8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B3978">
        <w:rPr>
          <w:szCs w:val="28"/>
        </w:rPr>
        <w:t>Порядок   учета   и   регистрации   аварийных   ситуаций  в организации</w:t>
      </w:r>
      <w:r w:rsidR="00BB3978" w:rsidRPr="00BB3978">
        <w:rPr>
          <w:szCs w:val="28"/>
        </w:rPr>
        <w:t xml:space="preserve"> </w:t>
      </w:r>
      <w:r w:rsidRPr="00BB3978">
        <w:rPr>
          <w:szCs w:val="28"/>
        </w:rPr>
        <w:t xml:space="preserve">здравоохранения. Проведение лабораторного обследования </w:t>
      </w:r>
      <w:r w:rsidR="00BB3978" w:rsidRPr="00BB3978">
        <w:rPr>
          <w:szCs w:val="28"/>
        </w:rPr>
        <w:t xml:space="preserve"> </w:t>
      </w:r>
      <w:r w:rsidRPr="00BB3978">
        <w:rPr>
          <w:szCs w:val="28"/>
        </w:rPr>
        <w:t>медработника в соответствии с действующим законодательством.</w:t>
      </w:r>
    </w:p>
    <w:p w:rsidR="000835B9" w:rsidRPr="000835B9" w:rsidRDefault="000835B9" w:rsidP="000835B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FCE" w:rsidRPr="00CE71B7" w:rsidRDefault="00577FCE" w:rsidP="00CE71B7">
      <w:pPr>
        <w:pStyle w:val="a8"/>
        <w:numPr>
          <w:ilvl w:val="0"/>
          <w:numId w:val="17"/>
        </w:numPr>
        <w:shd w:val="clear" w:color="auto" w:fill="FFFFFF"/>
        <w:tabs>
          <w:tab w:val="left" w:pos="370"/>
          <w:tab w:val="left" w:pos="1134"/>
        </w:tabs>
        <w:ind w:left="0" w:firstLine="709"/>
        <w:rPr>
          <w:szCs w:val="28"/>
        </w:rPr>
      </w:pPr>
      <w:r w:rsidRPr="00577FCE">
        <w:rPr>
          <w:szCs w:val="28"/>
        </w:rPr>
        <w:t>Коэффициент младенческой смертности, методика расчёта,  динамика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данного показателя на протяжении последних 2-х лет.</w:t>
      </w:r>
    </w:p>
    <w:p w:rsid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Уровни здоровья населения.</w:t>
      </w:r>
    </w:p>
    <w:p w:rsid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деятельности противотуберкулезного диспансера. Методика расчета.</w:t>
      </w:r>
    </w:p>
    <w:p w:rsidR="00577FCE" w:rsidRPr="00577FCE" w:rsidRDefault="00577FC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уровни общего показателя смертности (по критериям ВОЗ).</w:t>
      </w:r>
    </w:p>
    <w:p w:rsidR="0093320E" w:rsidRPr="00F4314F" w:rsidRDefault="0093320E" w:rsidP="00CE71B7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4F"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антисептика кожи рук.</w:t>
      </w:r>
    </w:p>
    <w:p w:rsidR="00492331" w:rsidRPr="00CE71B7" w:rsidRDefault="00492331" w:rsidP="00CE71B7">
      <w:pPr>
        <w:pStyle w:val="a8"/>
        <w:numPr>
          <w:ilvl w:val="0"/>
          <w:numId w:val="17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492331">
        <w:rPr>
          <w:szCs w:val="28"/>
        </w:rPr>
        <w:t>Оценка   риска    заражения    пациентов    в      организации</w:t>
      </w:r>
      <w:r w:rsidR="00CE71B7">
        <w:rPr>
          <w:szCs w:val="28"/>
        </w:rPr>
        <w:t xml:space="preserve"> </w:t>
      </w:r>
      <w:r w:rsidRPr="00CE71B7">
        <w:rPr>
          <w:szCs w:val="28"/>
        </w:rPr>
        <w:t xml:space="preserve">здравоохранения </w:t>
      </w:r>
      <w:proofErr w:type="spellStart"/>
      <w:r w:rsidRPr="00CE71B7">
        <w:rPr>
          <w:szCs w:val="28"/>
        </w:rPr>
        <w:t>коронавирусной</w:t>
      </w:r>
      <w:proofErr w:type="spellEnd"/>
      <w:r w:rsidRPr="00CE71B7">
        <w:rPr>
          <w:szCs w:val="28"/>
        </w:rPr>
        <w:t xml:space="preserve"> инфекцией. Основной комплекс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противоэпидемических мероприятий. Уход за пациентами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с COVID -19.</w:t>
      </w:r>
    </w:p>
    <w:p w:rsidR="002D622F" w:rsidRPr="002D622F" w:rsidRDefault="002D622F" w:rsidP="00CE71B7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D622F">
        <w:rPr>
          <w:szCs w:val="28"/>
        </w:rPr>
        <w:t xml:space="preserve">Клиника и неотложная помощь при отравлении аммиаком, хлором (ГО). </w:t>
      </w:r>
    </w:p>
    <w:p w:rsidR="00CE71B7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B86" w:rsidRDefault="00EA3B8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21</w:t>
      </w:r>
    </w:p>
    <w:p w:rsidR="00EA3B86" w:rsidRDefault="00EA3B86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FCE" w:rsidRDefault="00662CDA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статистического учета и отчетности</w:t>
      </w:r>
      <w:r w:rsidR="005D6522">
        <w:rPr>
          <w:szCs w:val="28"/>
        </w:rPr>
        <w:t xml:space="preserve"> в стационаре, показатели функционирования коечного фонда.</w:t>
      </w:r>
    </w:p>
    <w:p w:rsidR="00577FCE" w:rsidRDefault="005D6522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реабилитации инвалидов. Методика расчета.</w:t>
      </w:r>
    </w:p>
    <w:p w:rsidR="00577FCE" w:rsidRDefault="005D6522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родильного  дома. Методика расчета.</w:t>
      </w:r>
    </w:p>
    <w:p w:rsidR="00573174" w:rsidRDefault="00573174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A34F7">
        <w:rPr>
          <w:szCs w:val="28"/>
        </w:rPr>
        <w:t>Общий анализ мочи, его значение для диагностики заболеваний мочевыводящей системы.</w:t>
      </w:r>
    </w:p>
    <w:p w:rsidR="00EA3B86" w:rsidRDefault="00EA3B86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Бешенство. Клиника. Тактика.</w:t>
      </w:r>
    </w:p>
    <w:p w:rsidR="00EA3B86" w:rsidRPr="006679FE" w:rsidRDefault="00642D5D" w:rsidP="00CE71B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Порядок оказания неотложной медицинской помощи специалистом со средним медицинским образованием.</w:t>
      </w:r>
    </w:p>
    <w:p w:rsidR="007A34F7" w:rsidRPr="007A34F7" w:rsidRDefault="00573174" w:rsidP="00CE71B7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</w:t>
      </w:r>
      <w:r w:rsidR="007A34F7" w:rsidRPr="007A34F7">
        <w:rPr>
          <w:szCs w:val="28"/>
        </w:rPr>
        <w:t>екрет Президента Республики Беларусь от 12.10.2021 № 6.</w:t>
      </w:r>
    </w:p>
    <w:p w:rsidR="007A34F7" w:rsidRDefault="000835B9" w:rsidP="00EC75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835B9" w:rsidRDefault="000835B9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4F7" w:rsidRDefault="007A34F7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22</w:t>
      </w:r>
    </w:p>
    <w:p w:rsidR="007A34F7" w:rsidRDefault="007A34F7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6522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Организация статистического учета и отчетностив амбулаторно-поликлинической организации здравоохранения. </w:t>
      </w:r>
    </w:p>
    <w:p w:rsidR="005D6522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физического развития, их оценка и анализ.</w:t>
      </w:r>
    </w:p>
    <w:p w:rsidR="00CE71B7" w:rsidRPr="00CE71B7" w:rsidRDefault="00CE71B7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Травмы позвоночника. Клинические симптомы. Неотложная медицинская помощь. Правила транспортировки пострадавших.</w:t>
      </w:r>
    </w:p>
    <w:p w:rsidR="00F9532D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психоневрологического диспансера. Методика расчета.</w:t>
      </w:r>
    </w:p>
    <w:p w:rsidR="005D6522" w:rsidRPr="00F9532D" w:rsidRDefault="00F9532D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Статистика здравоохранения.</w:t>
      </w:r>
    </w:p>
    <w:p w:rsidR="006679FE" w:rsidRPr="006679FE" w:rsidRDefault="006679FE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Правила наложения кровоостанавливающего жгута. Методы окончательной остановки кровотечения.</w:t>
      </w:r>
    </w:p>
    <w:p w:rsidR="00836CD7" w:rsidRPr="00836CD7" w:rsidRDefault="00836CD7" w:rsidP="00CE71B7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36CD7">
        <w:rPr>
          <w:szCs w:val="28"/>
        </w:rPr>
        <w:t>Генерализованные и локализованные формы ВБИ.</w:t>
      </w:r>
    </w:p>
    <w:p w:rsidR="00CE71B7" w:rsidRDefault="000835B9" w:rsidP="000835B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E71B7" w:rsidRDefault="00CE71B7" w:rsidP="00CE7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D7" w:rsidRDefault="00836CD7" w:rsidP="00CE7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23</w:t>
      </w:r>
    </w:p>
    <w:p w:rsidR="00836CD7" w:rsidRDefault="00836CD7" w:rsidP="00836C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Структура и динамика показателей первичной заболеваемости Республики Беларусь.</w:t>
      </w:r>
    </w:p>
    <w:p w:rsidR="00F9532D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Первичная медицинская (учетная) документация в поликлинике.</w:t>
      </w:r>
    </w:p>
    <w:p w:rsidR="00CE71B7" w:rsidRPr="00CE71B7" w:rsidRDefault="00CE71B7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E4FA2">
        <w:rPr>
          <w:szCs w:val="28"/>
        </w:rPr>
        <w:t>Неотложная медицинская помощь при укусе жалящими</w:t>
      </w:r>
      <w:r>
        <w:rPr>
          <w:szCs w:val="28"/>
        </w:rPr>
        <w:t xml:space="preserve"> </w:t>
      </w:r>
      <w:r w:rsidRPr="00CE71B7">
        <w:rPr>
          <w:szCs w:val="28"/>
        </w:rPr>
        <w:t>насекомыми и ядовитыми змеями.</w:t>
      </w:r>
    </w:p>
    <w:p w:rsidR="00CE71B7" w:rsidRDefault="00F9532D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кожно-венерологического диспансера. Методика расчета.</w:t>
      </w:r>
    </w:p>
    <w:p w:rsidR="00CE71B7" w:rsidRDefault="00BE25F1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Нормативные документы, регламентирующие порядок проведения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дезинфекции и стерилизации в ОЗ.</w:t>
      </w:r>
    </w:p>
    <w:p w:rsidR="00CE71B7" w:rsidRDefault="00EC759A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Транспортная иммобилизация при повреждениях головы, костей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таза, позвоночника. Верхних и нижних конечностей.</w:t>
      </w:r>
    </w:p>
    <w:p w:rsidR="00836CD7" w:rsidRPr="00CE71B7" w:rsidRDefault="00790F03" w:rsidP="00CE71B7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Факторы риска возникновения ИСМП.</w:t>
      </w:r>
    </w:p>
    <w:p w:rsidR="00CE71B7" w:rsidRDefault="00CE71B7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35B9" w:rsidRDefault="000835B9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35B9" w:rsidRDefault="000835B9" w:rsidP="00836C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6CD7" w:rsidRDefault="00836CD7" w:rsidP="00836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24</w:t>
      </w:r>
    </w:p>
    <w:p w:rsidR="00836CD7" w:rsidRDefault="00836CD7" w:rsidP="00836C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рекомендуемые ВОЗ для оценки общественного здоровья.</w:t>
      </w:r>
    </w:p>
    <w:p w:rsid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деятельности наркологического диспансера. Методика расчета.</w:t>
      </w:r>
    </w:p>
    <w:p w:rsidR="00CE71B7" w:rsidRPr="00CE71B7" w:rsidRDefault="00CE71B7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956ADE">
        <w:rPr>
          <w:szCs w:val="28"/>
        </w:rPr>
        <w:t>Приступ бронхиальной астмы</w:t>
      </w:r>
      <w:r>
        <w:rPr>
          <w:szCs w:val="28"/>
        </w:rPr>
        <w:t>. К</w:t>
      </w:r>
      <w:r w:rsidRPr="00956ADE">
        <w:rPr>
          <w:szCs w:val="28"/>
        </w:rPr>
        <w:t>линика</w:t>
      </w:r>
      <w:r>
        <w:rPr>
          <w:szCs w:val="28"/>
        </w:rPr>
        <w:t xml:space="preserve">. Алгоритм оказания </w:t>
      </w:r>
      <w:r w:rsidRPr="00CE71B7">
        <w:rPr>
          <w:szCs w:val="28"/>
        </w:rPr>
        <w:t>помощи.</w:t>
      </w:r>
    </w:p>
    <w:p w:rsidR="00F9532D" w:rsidRPr="00F9532D" w:rsidRDefault="00F9532D" w:rsidP="00CE71B7">
      <w:pPr>
        <w:widowControl w:val="0"/>
        <w:numPr>
          <w:ilvl w:val="0"/>
          <w:numId w:val="21"/>
        </w:numPr>
        <w:shd w:val="clear" w:color="auto" w:fill="FFFFFF"/>
        <w:tabs>
          <w:tab w:val="left" w:pos="37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pacing w:val="-20"/>
          <w:sz w:val="28"/>
          <w:szCs w:val="28"/>
        </w:rPr>
      </w:pPr>
      <w:r w:rsidRPr="00F9532D">
        <w:rPr>
          <w:rFonts w:ascii="Times New Roman" w:hAnsi="Times New Roman" w:cs="Times New Roman"/>
          <w:sz w:val="28"/>
          <w:szCs w:val="28"/>
        </w:rPr>
        <w:t>Общее представление о международной статистической классифика</w:t>
      </w:r>
      <w:r w:rsidRPr="00F9532D">
        <w:rPr>
          <w:rFonts w:ascii="Times New Roman" w:hAnsi="Times New Roman" w:cs="Times New Roman"/>
          <w:sz w:val="28"/>
          <w:szCs w:val="28"/>
        </w:rPr>
        <w:softHyphen/>
        <w:t xml:space="preserve">ции болезней. </w:t>
      </w:r>
    </w:p>
    <w:p w:rsidR="00F9532D" w:rsidRPr="00F9532D" w:rsidRDefault="00F9532D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Показатели, характеризующие первичную и общую заболеваемость.  Методика расчета.</w:t>
      </w:r>
    </w:p>
    <w:p w:rsidR="00CE71B7" w:rsidRDefault="00464F65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956ADE">
        <w:rPr>
          <w:szCs w:val="28"/>
        </w:rPr>
        <w:t xml:space="preserve">Медицинские осмотры </w:t>
      </w:r>
      <w:proofErr w:type="gramStart"/>
      <w:r w:rsidRPr="00956ADE">
        <w:rPr>
          <w:szCs w:val="28"/>
        </w:rPr>
        <w:t>работающих</w:t>
      </w:r>
      <w:proofErr w:type="gramEnd"/>
      <w:r w:rsidRPr="00956ADE">
        <w:rPr>
          <w:szCs w:val="28"/>
        </w:rPr>
        <w:t>. Нормативный акт, определяющий порядок организации и проведения медосмотров.</w:t>
      </w:r>
    </w:p>
    <w:p w:rsidR="00836CD7" w:rsidRDefault="00790F03" w:rsidP="00CE71B7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Стандартные меры профилактики ИСМП.</w:t>
      </w:r>
    </w:p>
    <w:p w:rsidR="000835B9" w:rsidRPr="000835B9" w:rsidRDefault="000835B9" w:rsidP="000835B9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EA3B86" w:rsidRDefault="00EA3B86" w:rsidP="00CE71B7">
      <w:pPr>
        <w:tabs>
          <w:tab w:val="left" w:pos="4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6CD7" w:rsidRDefault="00836CD7" w:rsidP="00836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25</w:t>
      </w:r>
    </w:p>
    <w:p w:rsidR="00BE25F1" w:rsidRDefault="00BE25F1" w:rsidP="00BE25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32D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Основные причины смертности населения в Республике Беларусь.</w:t>
      </w:r>
    </w:p>
    <w:p w:rsidR="00C83AC2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Оценочные уровни общего показателя рождаемости (по критериям ВОЗ).</w:t>
      </w:r>
    </w:p>
    <w:p w:rsidR="00CE71B7" w:rsidRDefault="00C83AC2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Показатели естественного прироста населения.</w:t>
      </w:r>
    </w:p>
    <w:p w:rsidR="00CE71B7" w:rsidRDefault="006F4E3A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 xml:space="preserve">Признаки клинической и биологической смерти. </w:t>
      </w:r>
    </w:p>
    <w:p w:rsidR="00CE71B7" w:rsidRDefault="008979A4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Требования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к сбору медицинских отходов. Способы их</w:t>
      </w:r>
      <w:r w:rsidR="00CE71B7">
        <w:rPr>
          <w:szCs w:val="28"/>
        </w:rPr>
        <w:t xml:space="preserve"> </w:t>
      </w:r>
      <w:r w:rsidRPr="00CE71B7">
        <w:rPr>
          <w:szCs w:val="28"/>
        </w:rPr>
        <w:t>обеззараживания.</w:t>
      </w:r>
    </w:p>
    <w:p w:rsidR="00CE71B7" w:rsidRDefault="00106460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 xml:space="preserve">Современные дезинфицирующие </w:t>
      </w:r>
      <w:r w:rsidR="006F4E3A" w:rsidRPr="00CE71B7">
        <w:rPr>
          <w:szCs w:val="28"/>
        </w:rPr>
        <w:t xml:space="preserve">и антисептические </w:t>
      </w:r>
      <w:r w:rsidRPr="00CE71B7">
        <w:rPr>
          <w:szCs w:val="28"/>
        </w:rPr>
        <w:t>средства.</w:t>
      </w:r>
    </w:p>
    <w:p w:rsidR="004E6005" w:rsidRDefault="002D622F" w:rsidP="00CE71B7">
      <w:pPr>
        <w:pStyle w:val="a8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CE71B7">
        <w:rPr>
          <w:szCs w:val="28"/>
        </w:rPr>
        <w:t>Столбняк: причины, к</w:t>
      </w:r>
      <w:r w:rsidR="0093320E" w:rsidRPr="00CE71B7">
        <w:rPr>
          <w:szCs w:val="28"/>
        </w:rPr>
        <w:t>линика. Экстренная профилактика.</w:t>
      </w:r>
    </w:p>
    <w:p w:rsidR="000835B9" w:rsidRPr="000835B9" w:rsidRDefault="000835B9" w:rsidP="000835B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sectPr w:rsidR="000835B9" w:rsidRPr="000835B9" w:rsidSect="00CE71B7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4DD1B8C"/>
    <w:multiLevelType w:val="hybridMultilevel"/>
    <w:tmpl w:val="B50C318A"/>
    <w:lvl w:ilvl="0" w:tplc="F224F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771067A"/>
    <w:multiLevelType w:val="hybridMultilevel"/>
    <w:tmpl w:val="F070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6610DD"/>
    <w:multiLevelType w:val="hybridMultilevel"/>
    <w:tmpl w:val="19C4B932"/>
    <w:lvl w:ilvl="0" w:tplc="654694E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44716"/>
    <w:multiLevelType w:val="singleLevel"/>
    <w:tmpl w:val="DA768A6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5637EF"/>
    <w:multiLevelType w:val="hybridMultilevel"/>
    <w:tmpl w:val="C23C08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0"/>
  </w:num>
  <w:num w:numId="12">
    <w:abstractNumId w:val="0"/>
  </w:num>
  <w:num w:numId="13">
    <w:abstractNumId w:val="15"/>
  </w:num>
  <w:num w:numId="14">
    <w:abstractNumId w:val="18"/>
  </w:num>
  <w:num w:numId="15">
    <w:abstractNumId w:val="16"/>
  </w:num>
  <w:num w:numId="16">
    <w:abstractNumId w:val="2"/>
  </w:num>
  <w:num w:numId="17">
    <w:abstractNumId w:val="14"/>
  </w:num>
  <w:num w:numId="18">
    <w:abstractNumId w:val="4"/>
  </w:num>
  <w:num w:numId="19">
    <w:abstractNumId w:val="1"/>
  </w:num>
  <w:num w:numId="20">
    <w:abstractNumId w:val="24"/>
  </w:num>
  <w:num w:numId="21">
    <w:abstractNumId w:val="25"/>
  </w:num>
  <w:num w:numId="22">
    <w:abstractNumId w:val="23"/>
  </w:num>
  <w:num w:numId="23">
    <w:abstractNumId w:val="13"/>
  </w:num>
  <w:num w:numId="24">
    <w:abstractNumId w:val="20"/>
  </w:num>
  <w:num w:numId="25">
    <w:abstractNumId w:val="5"/>
  </w:num>
  <w:num w:numId="2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42E65"/>
    <w:rsid w:val="00056E5B"/>
    <w:rsid w:val="000767FD"/>
    <w:rsid w:val="000835B9"/>
    <w:rsid w:val="000A5F72"/>
    <w:rsid w:val="000D03F2"/>
    <w:rsid w:val="000E24F6"/>
    <w:rsid w:val="000E4FA2"/>
    <w:rsid w:val="000F2032"/>
    <w:rsid w:val="00106460"/>
    <w:rsid w:val="001C12A2"/>
    <w:rsid w:val="001D7858"/>
    <w:rsid w:val="00251DFC"/>
    <w:rsid w:val="00255A4B"/>
    <w:rsid w:val="002C2305"/>
    <w:rsid w:val="002D622F"/>
    <w:rsid w:val="00317150"/>
    <w:rsid w:val="003259C6"/>
    <w:rsid w:val="00366602"/>
    <w:rsid w:val="00371781"/>
    <w:rsid w:val="00397882"/>
    <w:rsid w:val="0041339B"/>
    <w:rsid w:val="00423E86"/>
    <w:rsid w:val="00464F65"/>
    <w:rsid w:val="00491471"/>
    <w:rsid w:val="00492331"/>
    <w:rsid w:val="004E6005"/>
    <w:rsid w:val="0050619F"/>
    <w:rsid w:val="005219A9"/>
    <w:rsid w:val="005522AF"/>
    <w:rsid w:val="0055272D"/>
    <w:rsid w:val="005707C5"/>
    <w:rsid w:val="00573174"/>
    <w:rsid w:val="00577FCE"/>
    <w:rsid w:val="005C3E5D"/>
    <w:rsid w:val="005D6522"/>
    <w:rsid w:val="005E042C"/>
    <w:rsid w:val="00600070"/>
    <w:rsid w:val="00600EE6"/>
    <w:rsid w:val="0061222A"/>
    <w:rsid w:val="00623C31"/>
    <w:rsid w:val="00642D5D"/>
    <w:rsid w:val="00662CDA"/>
    <w:rsid w:val="006679FE"/>
    <w:rsid w:val="00667B19"/>
    <w:rsid w:val="00676D2C"/>
    <w:rsid w:val="006A36B2"/>
    <w:rsid w:val="006E330C"/>
    <w:rsid w:val="006F4E3A"/>
    <w:rsid w:val="00716790"/>
    <w:rsid w:val="0072536F"/>
    <w:rsid w:val="00736188"/>
    <w:rsid w:val="007420CF"/>
    <w:rsid w:val="00753AFA"/>
    <w:rsid w:val="00790F03"/>
    <w:rsid w:val="007A34F7"/>
    <w:rsid w:val="007B0DF3"/>
    <w:rsid w:val="007B1E98"/>
    <w:rsid w:val="007B280C"/>
    <w:rsid w:val="007C65C2"/>
    <w:rsid w:val="007D47EE"/>
    <w:rsid w:val="007E3C6C"/>
    <w:rsid w:val="007E6A58"/>
    <w:rsid w:val="00805A5D"/>
    <w:rsid w:val="008130E3"/>
    <w:rsid w:val="00836CD7"/>
    <w:rsid w:val="00870F31"/>
    <w:rsid w:val="00873BB6"/>
    <w:rsid w:val="008815EE"/>
    <w:rsid w:val="008979A4"/>
    <w:rsid w:val="008B2241"/>
    <w:rsid w:val="008E7F9B"/>
    <w:rsid w:val="00924BCC"/>
    <w:rsid w:val="0093320E"/>
    <w:rsid w:val="00973C88"/>
    <w:rsid w:val="009B5D41"/>
    <w:rsid w:val="009C644C"/>
    <w:rsid w:val="009F6606"/>
    <w:rsid w:val="00A02949"/>
    <w:rsid w:val="00A2204B"/>
    <w:rsid w:val="00A36F70"/>
    <w:rsid w:val="00A46ABD"/>
    <w:rsid w:val="00A50D2D"/>
    <w:rsid w:val="00A71BD1"/>
    <w:rsid w:val="00A764BF"/>
    <w:rsid w:val="00AF5700"/>
    <w:rsid w:val="00B2230A"/>
    <w:rsid w:val="00B73F07"/>
    <w:rsid w:val="00B95F06"/>
    <w:rsid w:val="00BB3978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47C9E"/>
    <w:rsid w:val="00C771CD"/>
    <w:rsid w:val="00C83AC2"/>
    <w:rsid w:val="00C95642"/>
    <w:rsid w:val="00CE6716"/>
    <w:rsid w:val="00CE71B7"/>
    <w:rsid w:val="00D30DF8"/>
    <w:rsid w:val="00D84D3B"/>
    <w:rsid w:val="00D84F3D"/>
    <w:rsid w:val="00DA60A8"/>
    <w:rsid w:val="00DB168D"/>
    <w:rsid w:val="00DB3736"/>
    <w:rsid w:val="00DF7A85"/>
    <w:rsid w:val="00E23F46"/>
    <w:rsid w:val="00E41B99"/>
    <w:rsid w:val="00E6096B"/>
    <w:rsid w:val="00E93A18"/>
    <w:rsid w:val="00E974C2"/>
    <w:rsid w:val="00EA3B86"/>
    <w:rsid w:val="00EB298A"/>
    <w:rsid w:val="00EC2F94"/>
    <w:rsid w:val="00EC759A"/>
    <w:rsid w:val="00EF659D"/>
    <w:rsid w:val="00F01330"/>
    <w:rsid w:val="00F4314F"/>
    <w:rsid w:val="00F74AC4"/>
    <w:rsid w:val="00F9532D"/>
    <w:rsid w:val="00FB3866"/>
    <w:rsid w:val="00FC64AA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31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4314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31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4314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88894-206F-4482-A3E9-C97CFC92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2022-03-01T13:26:00Z</cp:lastPrinted>
  <dcterms:created xsi:type="dcterms:W3CDTF">2025-09-16T14:41:00Z</dcterms:created>
  <dcterms:modified xsi:type="dcterms:W3CDTF">2025-09-16T14:41:00Z</dcterms:modified>
</cp:coreProperties>
</file>